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CE" w:rsidRPr="009761B2" w:rsidRDefault="00EC7ECE" w:rsidP="00EC7EC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Приложение № 1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к приказу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Министерства культуры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Российской Федерации</w:t>
      </w:r>
    </w:p>
    <w:p w:rsidR="00EC7ECE" w:rsidRPr="009761B2" w:rsidRDefault="00EC7ECE" w:rsidP="00335FC1">
      <w:pPr>
        <w:pStyle w:val="ConsPlusNormal"/>
        <w:ind w:left="12333"/>
        <w:jc w:val="center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от 15 февраля 2019 г. № 159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C7ECE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49"/>
      <w:bookmarkEnd w:id="0"/>
      <w:r w:rsidRPr="009761B2">
        <w:rPr>
          <w:rFonts w:ascii="Times New Roman" w:hAnsi="Times New Roman" w:cs="Times New Roman"/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работниками</w:t>
      </w:r>
    </w:p>
    <w:p w:rsidR="00EC7ECE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61B2">
        <w:rPr>
          <w:rFonts w:ascii="Times New Roman" w:hAnsi="Times New Roman" w:cs="Times New Roman"/>
          <w:sz w:val="22"/>
          <w:szCs w:val="22"/>
        </w:rPr>
        <w:t>Федерального государственного бюджетного учреждения культуры «Государственный академический Большой театр России»</w:t>
      </w:r>
    </w:p>
    <w:p w:rsidR="00766725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61B2">
        <w:rPr>
          <w:rFonts w:ascii="Times New Roman" w:hAnsi="Times New Roman" w:cs="Times New Roman"/>
          <w:sz w:val="22"/>
          <w:szCs w:val="22"/>
        </w:rPr>
        <w:t>за отчетный</w:t>
      </w:r>
      <w:r w:rsidR="00766725" w:rsidRPr="009761B2">
        <w:rPr>
          <w:rFonts w:ascii="Times New Roman" w:hAnsi="Times New Roman" w:cs="Times New Roman"/>
          <w:sz w:val="22"/>
          <w:szCs w:val="22"/>
        </w:rPr>
        <w:t xml:space="preserve"> период с 1 января 20</w:t>
      </w:r>
      <w:r w:rsidR="00764A1C">
        <w:rPr>
          <w:rFonts w:ascii="Times New Roman" w:hAnsi="Times New Roman" w:cs="Times New Roman"/>
          <w:sz w:val="22"/>
          <w:szCs w:val="22"/>
        </w:rPr>
        <w:t>20</w:t>
      </w:r>
      <w:r w:rsidR="00EF2EC0" w:rsidRPr="009761B2">
        <w:rPr>
          <w:rFonts w:ascii="Times New Roman" w:hAnsi="Times New Roman" w:cs="Times New Roman"/>
          <w:sz w:val="22"/>
          <w:szCs w:val="22"/>
        </w:rPr>
        <w:t xml:space="preserve"> г. по 31 декабря 20</w:t>
      </w:r>
      <w:r w:rsidR="00764A1C">
        <w:rPr>
          <w:rFonts w:ascii="Times New Roman" w:hAnsi="Times New Roman" w:cs="Times New Roman"/>
          <w:sz w:val="22"/>
          <w:szCs w:val="22"/>
        </w:rPr>
        <w:t>20</w:t>
      </w:r>
      <w:r w:rsidR="00766725" w:rsidRPr="009761B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6725" w:rsidRPr="00E70F11" w:rsidRDefault="00766725" w:rsidP="00766725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1523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796"/>
        <w:gridCol w:w="1202"/>
        <w:gridCol w:w="1335"/>
        <w:gridCol w:w="1423"/>
        <w:gridCol w:w="843"/>
        <w:gridCol w:w="1031"/>
        <w:gridCol w:w="1024"/>
        <w:gridCol w:w="843"/>
        <w:gridCol w:w="1110"/>
        <w:gridCol w:w="1593"/>
        <w:gridCol w:w="1254"/>
        <w:gridCol w:w="1340"/>
      </w:tblGrid>
      <w:tr w:rsidR="00766725" w:rsidRPr="00E70F11" w:rsidTr="0019567F">
        <w:trPr>
          <w:tblHeader/>
          <w:jc w:val="center"/>
        </w:trPr>
        <w:tc>
          <w:tcPr>
            <w:tcW w:w="445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№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п/п</w:t>
            </w:r>
          </w:p>
        </w:tc>
        <w:tc>
          <w:tcPr>
            <w:tcW w:w="1796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2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Должность</w:t>
            </w:r>
          </w:p>
        </w:tc>
        <w:tc>
          <w:tcPr>
            <w:tcW w:w="4632" w:type="dxa"/>
            <w:gridSpan w:val="4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93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Транспортные средства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(вид, марка)</w:t>
            </w:r>
          </w:p>
        </w:tc>
        <w:tc>
          <w:tcPr>
            <w:tcW w:w="1254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Декларированный годовой доход </w:t>
            </w:r>
            <w:r w:rsidR="00B3478A">
              <w:rPr>
                <w:rFonts w:cs="Times New Roman"/>
                <w:sz w:val="16"/>
                <w:szCs w:val="16"/>
                <w:lang w:val="en-US"/>
              </w:rPr>
              <w:t xml:space="preserve">&lt;1&gt; </w:t>
            </w:r>
            <w:r w:rsidRPr="00E70F11">
              <w:rPr>
                <w:rFonts w:cs="Times New Roman"/>
                <w:sz w:val="16"/>
                <w:szCs w:val="16"/>
              </w:rPr>
              <w:t>(руб.)</w:t>
            </w:r>
          </w:p>
        </w:tc>
        <w:tc>
          <w:tcPr>
            <w:tcW w:w="1340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="00B3478A" w:rsidRPr="00B3478A">
              <w:rPr>
                <w:rFonts w:cs="Times New Roman"/>
                <w:sz w:val="16"/>
                <w:szCs w:val="16"/>
              </w:rPr>
              <w:t xml:space="preserve"> &lt;2&gt;</w:t>
            </w:r>
            <w:r w:rsidRPr="00E70F11">
              <w:rPr>
                <w:rFonts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637B7" w:rsidRPr="00E70F11" w:rsidTr="0019567F">
        <w:trPr>
          <w:tblHeader/>
          <w:jc w:val="center"/>
        </w:trPr>
        <w:tc>
          <w:tcPr>
            <w:tcW w:w="445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Вид объекта     </w:t>
            </w:r>
          </w:p>
        </w:tc>
        <w:tc>
          <w:tcPr>
            <w:tcW w:w="142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Вид собственности           </w:t>
            </w:r>
          </w:p>
        </w:tc>
        <w:tc>
          <w:tcPr>
            <w:tcW w:w="84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Площадь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(кв.м)</w:t>
            </w:r>
          </w:p>
        </w:tc>
        <w:tc>
          <w:tcPr>
            <w:tcW w:w="1031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24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Вид объекта</w:t>
            </w:r>
          </w:p>
        </w:tc>
        <w:tc>
          <w:tcPr>
            <w:tcW w:w="84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Площадь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(кв.м)</w:t>
            </w:r>
          </w:p>
        </w:tc>
        <w:tc>
          <w:tcPr>
            <w:tcW w:w="1110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93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48DD" w:rsidRPr="00E70F11" w:rsidTr="003348DD">
        <w:trPr>
          <w:trHeight w:val="360"/>
          <w:jc w:val="center"/>
        </w:trPr>
        <w:tc>
          <w:tcPr>
            <w:tcW w:w="445" w:type="dxa"/>
            <w:vMerge w:val="restart"/>
          </w:tcPr>
          <w:p w:rsidR="003348DD" w:rsidRDefault="003348DD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3348DD" w:rsidRPr="00E70F11" w:rsidRDefault="003348DD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hAnsi="Verdana" w:cs="Times New Roman"/>
                <w:sz w:val="14"/>
                <w:szCs w:val="14"/>
              </w:rPr>
              <w:t>1</w:t>
            </w:r>
          </w:p>
        </w:tc>
        <w:tc>
          <w:tcPr>
            <w:tcW w:w="1796" w:type="dxa"/>
            <w:vAlign w:val="center"/>
          </w:tcPr>
          <w:p w:rsidR="003348DD" w:rsidRPr="00E70F11" w:rsidRDefault="003348DD" w:rsidP="001733CD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b/>
                <w:sz w:val="14"/>
                <w:szCs w:val="14"/>
              </w:rPr>
              <w:t>Андронова Е</w:t>
            </w:r>
            <w:r w:rsidRPr="00E70F11">
              <w:rPr>
                <w:rFonts w:ascii="Verdana" w:eastAsia="Verdana" w:hAnsi="Verdana" w:cs="Times New Roman"/>
                <w:b/>
                <w:sz w:val="14"/>
                <w:szCs w:val="14"/>
              </w:rPr>
              <w:t>.</w:t>
            </w:r>
            <w:r>
              <w:rPr>
                <w:rFonts w:ascii="Verdana" w:eastAsia="Verdana" w:hAnsi="Verdana" w:cs="Times New Roman"/>
                <w:b/>
                <w:sz w:val="14"/>
                <w:szCs w:val="14"/>
              </w:rPr>
              <w:t>В</w:t>
            </w:r>
            <w:r w:rsidRPr="00E70F11">
              <w:rPr>
                <w:rFonts w:ascii="Verdana" w:eastAsia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02" w:type="dxa"/>
            <w:vAlign w:val="center"/>
          </w:tcPr>
          <w:p w:rsidR="003348DD" w:rsidRPr="00E70F11" w:rsidRDefault="003348DD" w:rsidP="007A61D6">
            <w:pPr>
              <w:spacing w:before="60" w:after="12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Главный бухгалтер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28,4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E70F11" w:rsidRDefault="00764A1C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4 458 977,61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877427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 w:val="restart"/>
          </w:tcPr>
          <w:p w:rsidR="003348DD" w:rsidRDefault="003348DD" w:rsidP="00877427">
            <w:pP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3348DD" w:rsidRPr="00877427" w:rsidRDefault="003348DD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202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7A61D6">
            <w:pPr>
              <w:spacing w:after="120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7A61D6">
            <w:pPr>
              <w:spacing w:after="120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общедолевая (1/2)</w:t>
            </w:r>
          </w:p>
        </w:tc>
        <w:tc>
          <w:tcPr>
            <w:tcW w:w="843" w:type="dxa"/>
            <w:vAlign w:val="center"/>
          </w:tcPr>
          <w:p w:rsidR="003348DD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69,5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77427" w:rsidRDefault="003348DD" w:rsidP="007A61D6">
            <w:pPr>
              <w:spacing w:after="120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Автомобиль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легков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ой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: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Тойота Лексус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RX</w:t>
            </w:r>
            <w:r w:rsidRPr="00877427">
              <w:rPr>
                <w:rFonts w:ascii="Verdana" w:eastAsia="Verdana" w:hAnsi="Verdana" w:cs="Verdana"/>
                <w:sz w:val="14"/>
                <w:szCs w:val="14"/>
              </w:rPr>
              <w:t>300</w:t>
            </w:r>
          </w:p>
        </w:tc>
        <w:tc>
          <w:tcPr>
            <w:tcW w:w="1254" w:type="dxa"/>
            <w:vAlign w:val="center"/>
          </w:tcPr>
          <w:p w:rsidR="003348DD" w:rsidRDefault="00764A1C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2 365 175,18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/>
            <w:vAlign w:val="center"/>
          </w:tcPr>
          <w:p w:rsidR="003348DD" w:rsidRDefault="003348DD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77427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3348DD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136,6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/>
            <w:vAlign w:val="center"/>
          </w:tcPr>
          <w:p w:rsidR="003348DD" w:rsidRDefault="003348DD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77427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3348DD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53,3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Болгария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/>
            <w:vAlign w:val="center"/>
          </w:tcPr>
          <w:p w:rsidR="003348DD" w:rsidRDefault="003348DD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3348DD" w:rsidRPr="00E70F11" w:rsidRDefault="003348DD" w:rsidP="00877427">
            <w:pPr>
              <w:jc w:val="center"/>
            </w:pPr>
            <w:r w:rsidRPr="00877427">
              <w:rPr>
                <w:rFonts w:ascii="Verdana" w:eastAsia="Verdana" w:hAnsi="Verdana" w:cs="Times New Roman"/>
                <w:sz w:val="14"/>
                <w:szCs w:val="14"/>
              </w:rPr>
              <w:t>12,0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Align w:val="center"/>
          </w:tcPr>
          <w:p w:rsidR="003348DD" w:rsidRDefault="003348DD" w:rsidP="007A61D6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2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0423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Align w:val="center"/>
          </w:tcPr>
          <w:p w:rsidR="003348DD" w:rsidRPr="00E70F11" w:rsidRDefault="003348DD" w:rsidP="007A61D6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2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0423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Align w:val="center"/>
          </w:tcPr>
          <w:p w:rsidR="003348DD" w:rsidRPr="00E70F11" w:rsidRDefault="003348DD" w:rsidP="007A61D6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2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 w:val="restart"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2</w:t>
            </w:r>
          </w:p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</w:t>
            </w:r>
            <w:r w:rsidR="00764A1C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Суворов И.В.</w:t>
            </w:r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7A61D6">
            <w:pPr>
              <w:spacing w:before="60"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877427" w:rsidRPr="00E70F11" w:rsidRDefault="00764A1C" w:rsidP="0076351C">
            <w:pPr>
              <w:spacing w:after="120"/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76351C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764A1C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1039,0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76351C">
            <w:pPr>
              <w:spacing w:after="0" w:line="240" w:lineRule="auto"/>
              <w:jc w:val="center"/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r w:rsidR="0076351C" w:rsidRPr="0076351C">
              <w:rPr>
                <w:rFonts w:ascii="Verdana" w:eastAsia="Verdana" w:hAnsi="Verdana" w:cs="Verdana"/>
                <w:sz w:val="14"/>
                <w:szCs w:val="14"/>
              </w:rPr>
              <w:t>Фольксваген Туарег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877427" w:rsidRPr="00764A1C" w:rsidRDefault="00764A1C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4 538 840,32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vAlign w:val="center"/>
          </w:tcPr>
          <w:p w:rsidR="0076351C" w:rsidRPr="00E70F11" w:rsidRDefault="0076351C" w:rsidP="0001178D">
            <w:pPr>
              <w:spacing w:after="120"/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76351C" w:rsidRPr="00E70F11" w:rsidRDefault="0076351C" w:rsidP="0001178D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764A1C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1269,0</w:t>
            </w:r>
          </w:p>
        </w:tc>
        <w:tc>
          <w:tcPr>
            <w:tcW w:w="1031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E70F11" w:rsidRDefault="0076351C" w:rsidP="0076351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Водный транспорт: Лодка моторная ПВХ </w:t>
            </w: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>Корсар Комбат 355</w:t>
            </w:r>
          </w:p>
        </w:tc>
        <w:tc>
          <w:tcPr>
            <w:tcW w:w="125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-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5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764A1C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127,5</w:t>
            </w:r>
          </w:p>
        </w:tc>
        <w:tc>
          <w:tcPr>
            <w:tcW w:w="1031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764A1C" w:rsidRDefault="0076351C" w:rsidP="0076351C">
            <w:pPr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764A1C" w:rsidRDefault="0076351C" w:rsidP="0001178D">
            <w:pPr>
              <w:spacing w:after="120"/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764A1C" w:rsidRDefault="0076351C" w:rsidP="0001178D">
            <w:pPr>
              <w:spacing w:after="120"/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843" w:type="dxa"/>
            <w:vAlign w:val="center"/>
          </w:tcPr>
          <w:p w:rsidR="0076351C" w:rsidRPr="00764A1C" w:rsidRDefault="0076351C" w:rsidP="0076351C">
            <w:pPr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84,6</w:t>
            </w:r>
          </w:p>
        </w:tc>
        <w:tc>
          <w:tcPr>
            <w:tcW w:w="1031" w:type="dxa"/>
            <w:vAlign w:val="center"/>
          </w:tcPr>
          <w:p w:rsidR="0076351C" w:rsidRPr="00764A1C" w:rsidRDefault="0076351C" w:rsidP="0076351C">
            <w:pPr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764A1C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38,4</w:t>
            </w:r>
          </w:p>
        </w:tc>
        <w:tc>
          <w:tcPr>
            <w:tcW w:w="1031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764A1C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66,3</w:t>
            </w:r>
          </w:p>
        </w:tc>
        <w:tc>
          <w:tcPr>
            <w:tcW w:w="1031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764A1C" w:rsidRDefault="0076351C" w:rsidP="0076351C">
            <w:pPr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764A1C" w:rsidRDefault="0076351C" w:rsidP="0076351C">
            <w:pPr>
              <w:spacing w:after="120"/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764A1C" w:rsidRDefault="0076351C" w:rsidP="0076351C">
            <w:pPr>
              <w:spacing w:after="120"/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843" w:type="dxa"/>
            <w:vAlign w:val="center"/>
          </w:tcPr>
          <w:p w:rsidR="0076351C" w:rsidRPr="00764A1C" w:rsidRDefault="0076351C" w:rsidP="0076351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68,8</w:t>
            </w:r>
          </w:p>
        </w:tc>
        <w:tc>
          <w:tcPr>
            <w:tcW w:w="1031" w:type="dxa"/>
            <w:vAlign w:val="center"/>
          </w:tcPr>
          <w:p w:rsidR="0076351C" w:rsidRPr="00764A1C" w:rsidRDefault="0076351C" w:rsidP="0076351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Италия</w:t>
            </w:r>
          </w:p>
        </w:tc>
        <w:tc>
          <w:tcPr>
            <w:tcW w:w="102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76351C" w:rsidRPr="0076351C" w:rsidRDefault="0076351C" w:rsidP="0076351C">
            <w:pPr>
              <w:jc w:val="center"/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76351C" w:rsidRDefault="0076351C" w:rsidP="0076351C">
            <w:pPr>
              <w:spacing w:after="120"/>
              <w:jc w:val="center"/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76351C" w:rsidRPr="0076351C" w:rsidRDefault="0076351C" w:rsidP="0076351C">
            <w:pPr>
              <w:spacing w:after="120"/>
              <w:jc w:val="center"/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76351C" w:rsidRDefault="0076351C" w:rsidP="0076351C">
            <w:pPr>
              <w:jc w:val="center"/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600</w:t>
            </w:r>
          </w:p>
        </w:tc>
        <w:tc>
          <w:tcPr>
            <w:tcW w:w="1031" w:type="dxa"/>
            <w:vAlign w:val="center"/>
          </w:tcPr>
          <w:p w:rsidR="0076351C" w:rsidRPr="0076351C" w:rsidRDefault="0076351C" w:rsidP="007635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76351C" w:rsidRDefault="0076351C" w:rsidP="0076351C">
            <w:pPr>
              <w:jc w:val="center"/>
            </w:pPr>
          </w:p>
        </w:tc>
        <w:tc>
          <w:tcPr>
            <w:tcW w:w="843" w:type="dxa"/>
            <w:vAlign w:val="center"/>
          </w:tcPr>
          <w:p w:rsidR="0076351C" w:rsidRPr="0076351C" w:rsidRDefault="0076351C" w:rsidP="0076351C">
            <w:pPr>
              <w:jc w:val="center"/>
            </w:pPr>
          </w:p>
        </w:tc>
        <w:tc>
          <w:tcPr>
            <w:tcW w:w="1110" w:type="dxa"/>
            <w:vAlign w:val="center"/>
          </w:tcPr>
          <w:p w:rsidR="0076351C" w:rsidRPr="0076351C" w:rsidRDefault="0076351C" w:rsidP="0076351C">
            <w:pPr>
              <w:jc w:val="center"/>
            </w:pPr>
          </w:p>
        </w:tc>
        <w:tc>
          <w:tcPr>
            <w:tcW w:w="1593" w:type="dxa"/>
            <w:vAlign w:val="center"/>
          </w:tcPr>
          <w:p w:rsidR="0076351C" w:rsidRPr="0076351C" w:rsidRDefault="0076351C" w:rsidP="0076351C">
            <w:pPr>
              <w:jc w:val="center"/>
            </w:pPr>
          </w:p>
        </w:tc>
        <w:tc>
          <w:tcPr>
            <w:tcW w:w="1254" w:type="dxa"/>
            <w:vAlign w:val="center"/>
          </w:tcPr>
          <w:p w:rsidR="0076351C" w:rsidRPr="0076351C" w:rsidRDefault="0076351C" w:rsidP="0076351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279 928,43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764A1C" w:rsidRDefault="0076351C" w:rsidP="0076351C">
            <w:pPr>
              <w:jc w:val="center"/>
              <w:rPr>
                <w:highlight w:val="yellow"/>
              </w:rPr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764A1C" w:rsidRDefault="0076351C" w:rsidP="0076351C">
            <w:pPr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764A1C" w:rsidRDefault="0076351C" w:rsidP="0076351C">
            <w:pPr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843" w:type="dxa"/>
            <w:vAlign w:val="center"/>
          </w:tcPr>
          <w:p w:rsidR="0076351C" w:rsidRPr="00764A1C" w:rsidRDefault="0076351C" w:rsidP="0076351C">
            <w:pPr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84,6</w:t>
            </w:r>
          </w:p>
        </w:tc>
        <w:tc>
          <w:tcPr>
            <w:tcW w:w="1031" w:type="dxa"/>
            <w:vAlign w:val="center"/>
          </w:tcPr>
          <w:p w:rsidR="0076351C" w:rsidRPr="00764A1C" w:rsidRDefault="0076351C" w:rsidP="0076351C">
            <w:pPr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76351C" w:rsidRDefault="0076351C" w:rsidP="0076351C">
            <w:pPr>
              <w:jc w:val="center"/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76351C" w:rsidRDefault="0076351C" w:rsidP="0076351C">
            <w:pPr>
              <w:jc w:val="center"/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76351C" w:rsidRDefault="0076351C" w:rsidP="0076351C">
            <w:pPr>
              <w:jc w:val="center"/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76351C" w:rsidRDefault="0076351C" w:rsidP="0076351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61</w:t>
            </w:r>
            <w:r w:rsidRPr="0076351C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1031" w:type="dxa"/>
            <w:vAlign w:val="center"/>
          </w:tcPr>
          <w:p w:rsidR="0076351C" w:rsidRPr="0076351C" w:rsidRDefault="0076351C" w:rsidP="0076351C">
            <w:pPr>
              <w:jc w:val="center"/>
            </w:pPr>
            <w:r w:rsidRPr="0076351C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764A1C" w:rsidRDefault="0076351C" w:rsidP="0076351C">
            <w:pPr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764A1C" w:rsidRDefault="0076351C" w:rsidP="0001178D">
            <w:pPr>
              <w:spacing w:after="120"/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764A1C" w:rsidRDefault="0076351C" w:rsidP="0001178D">
            <w:pPr>
              <w:spacing w:after="120"/>
              <w:jc w:val="center"/>
            </w:pPr>
            <w:r w:rsidRPr="00764A1C">
              <w:rPr>
                <w:rFonts w:ascii="Verdana" w:eastAsia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843" w:type="dxa"/>
            <w:vAlign w:val="center"/>
          </w:tcPr>
          <w:p w:rsidR="0076351C" w:rsidRPr="00764A1C" w:rsidRDefault="0076351C" w:rsidP="0076351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68,8</w:t>
            </w:r>
          </w:p>
        </w:tc>
        <w:tc>
          <w:tcPr>
            <w:tcW w:w="1031" w:type="dxa"/>
            <w:vAlign w:val="center"/>
          </w:tcPr>
          <w:p w:rsidR="0076351C" w:rsidRPr="00764A1C" w:rsidRDefault="0076351C" w:rsidP="0076351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Италия</w:t>
            </w:r>
          </w:p>
        </w:tc>
        <w:tc>
          <w:tcPr>
            <w:tcW w:w="102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01178D">
        <w:trPr>
          <w:jc w:val="center"/>
        </w:trPr>
        <w:tc>
          <w:tcPr>
            <w:tcW w:w="445" w:type="dxa"/>
            <w:vMerge w:val="restart"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96" w:type="dxa"/>
            <w:vMerge w:val="restart"/>
            <w:vAlign w:val="center"/>
          </w:tcPr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Максименко С.Н.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Заместитель генерального директора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1461,0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82,5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6351C" w:rsidRPr="0001178D" w:rsidRDefault="0076351C" w:rsidP="0001178D">
            <w:pPr>
              <w:spacing w:after="120"/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</w:t>
            </w:r>
            <w:proofErr w:type="spellStart"/>
            <w:proofErr w:type="gramStart"/>
            <w:r w:rsidRPr="0001178D">
              <w:rPr>
                <w:rFonts w:ascii="Verdana" w:eastAsia="Verdana" w:hAnsi="Verdana" w:cs="Verdana"/>
                <w:sz w:val="14"/>
                <w:szCs w:val="14"/>
              </w:rPr>
              <w:t>легковые:Land</w:t>
            </w:r>
            <w:proofErr w:type="spellEnd"/>
            <w:proofErr w:type="gramEnd"/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01178D">
              <w:rPr>
                <w:rFonts w:ascii="Verdana" w:eastAsia="Verdana" w:hAnsi="Verdana" w:cs="Verdana"/>
                <w:sz w:val="14"/>
                <w:szCs w:val="14"/>
              </w:rPr>
              <w:t>Rover</w:t>
            </w:r>
            <w:proofErr w:type="spellEnd"/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01178D">
              <w:rPr>
                <w:rFonts w:ascii="Verdana" w:eastAsia="Verdana" w:hAnsi="Verdana" w:cs="Verdana"/>
                <w:sz w:val="14"/>
                <w:szCs w:val="14"/>
              </w:rPr>
              <w:t>Рэйндж</w:t>
            </w:r>
            <w:proofErr w:type="spellEnd"/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Ровер</w:t>
            </w:r>
            <w:proofErr w:type="spellEnd"/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proofErr w:type="spellStart"/>
            <w:r w:rsidRPr="0001178D">
              <w:rPr>
                <w:rFonts w:ascii="Verdana" w:eastAsia="Verdana" w:hAnsi="Verdana" w:cs="Verdana"/>
                <w:sz w:val="14"/>
                <w:szCs w:val="14"/>
              </w:rPr>
              <w:t>Land</w:t>
            </w:r>
            <w:proofErr w:type="spellEnd"/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01178D">
              <w:rPr>
                <w:rFonts w:ascii="Verdana" w:eastAsia="Verdana" w:hAnsi="Verdana" w:cs="Verdana"/>
                <w:sz w:val="14"/>
                <w:szCs w:val="14"/>
              </w:rPr>
              <w:t>Rover</w:t>
            </w:r>
            <w:proofErr w:type="spellEnd"/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01178D">
              <w:rPr>
                <w:rFonts w:ascii="Verdana" w:eastAsia="Verdana" w:hAnsi="Verdana" w:cs="Verdana"/>
                <w:sz w:val="14"/>
                <w:szCs w:val="14"/>
              </w:rPr>
              <w:t>Рэйндж</w:t>
            </w:r>
            <w:proofErr w:type="spellEnd"/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Ровер</w:t>
            </w:r>
            <w:proofErr w:type="spellEnd"/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proofErr w:type="spellStart"/>
            <w:r w:rsidRPr="0001178D">
              <w:rPr>
                <w:rFonts w:ascii="Verdana" w:eastAsia="Verdana" w:hAnsi="Verdana" w:cs="Verdana"/>
                <w:sz w:val="14"/>
                <w:szCs w:val="14"/>
              </w:rPr>
              <w:t>Audi</w:t>
            </w:r>
            <w:proofErr w:type="spellEnd"/>
            <w:r w:rsidRPr="0001178D">
              <w:rPr>
                <w:rFonts w:ascii="Verdana" w:eastAsia="Verdana" w:hAnsi="Verdana" w:cs="Verdana"/>
                <w:sz w:val="14"/>
                <w:szCs w:val="14"/>
              </w:rPr>
              <w:t xml:space="preserve"> А4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6351C" w:rsidRPr="0001178D" w:rsidRDefault="0001178D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7 204 153,78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1590,0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103,4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14,5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14,4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18,3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76351C" w:rsidRPr="00E70F11" w:rsidRDefault="0076351C" w:rsidP="0076351C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t>-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t>-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01178D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383 427,49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76351C" w:rsidRPr="00E70F11" w:rsidRDefault="0076351C" w:rsidP="0076351C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33,00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</w:tcPr>
          <w:p w:rsidR="0076351C" w:rsidRPr="00E70F11" w:rsidRDefault="0076351C" w:rsidP="0076351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t>-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t>-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 w:val="restart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4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796" w:type="dxa"/>
            <w:vAlign w:val="center"/>
          </w:tcPr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Кияненко Д.И.                 </w:t>
            </w:r>
          </w:p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spacing w:after="120"/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Первый 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35,0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01178D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7 237 900,0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76351C" w:rsidRPr="00E70F11" w:rsidRDefault="0076351C" w:rsidP="0076351C">
            <w:pPr>
              <w:jc w:val="center"/>
            </w:pPr>
          </w:p>
        </w:tc>
        <w:tc>
          <w:tcPr>
            <w:tcW w:w="1796" w:type="dxa"/>
            <w:vAlign w:val="center"/>
          </w:tcPr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63,4</w:t>
            </w:r>
          </w:p>
        </w:tc>
        <w:tc>
          <w:tcPr>
            <w:tcW w:w="1031" w:type="dxa"/>
            <w:vAlign w:val="center"/>
          </w:tcPr>
          <w:p w:rsidR="0076351C" w:rsidRPr="0001178D" w:rsidRDefault="0076351C" w:rsidP="0076351C">
            <w:pPr>
              <w:spacing w:after="120"/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Великобритания</w:t>
            </w:r>
          </w:p>
        </w:tc>
        <w:tc>
          <w:tcPr>
            <w:tcW w:w="1024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01178D" w:rsidRDefault="0001178D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12 005 100,0</w:t>
            </w:r>
          </w:p>
        </w:tc>
        <w:tc>
          <w:tcPr>
            <w:tcW w:w="1340" w:type="dxa"/>
            <w:vAlign w:val="center"/>
          </w:tcPr>
          <w:p w:rsidR="0076351C" w:rsidRPr="0001178D" w:rsidRDefault="0076351C" w:rsidP="0076351C">
            <w:pPr>
              <w:jc w:val="center"/>
            </w:pPr>
            <w:r w:rsidRPr="0001178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3348DD">
        <w:trPr>
          <w:trHeight w:val="68"/>
          <w:jc w:val="center"/>
        </w:trPr>
        <w:tc>
          <w:tcPr>
            <w:tcW w:w="445" w:type="dxa"/>
            <w:vMerge w:val="restart"/>
            <w:vAlign w:val="center"/>
          </w:tcPr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5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</w:t>
            </w:r>
          </w:p>
          <w:p w:rsidR="0076351C" w:rsidRPr="00E70F11" w:rsidRDefault="0076351C" w:rsidP="0076351C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796" w:type="dxa"/>
            <w:vMerge w:val="restart"/>
            <w:vAlign w:val="center"/>
          </w:tcPr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 xml:space="preserve">                                          Мисковец О.Т.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76351C" w:rsidRPr="00E70F11" w:rsidRDefault="0076351C" w:rsidP="0076351C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76351C" w:rsidRPr="00AC23E2" w:rsidRDefault="0076351C" w:rsidP="0076351C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76351C" w:rsidRPr="00AC23E2" w:rsidRDefault="0076351C" w:rsidP="0076351C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540,00</w:t>
            </w:r>
          </w:p>
        </w:tc>
        <w:tc>
          <w:tcPr>
            <w:tcW w:w="1031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AC23E2" w:rsidRDefault="0076351C" w:rsidP="00AC23E2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легковые: </w:t>
            </w:r>
            <w:r w:rsidR="00AC23E2" w:rsidRPr="00AC23E2">
              <w:rPr>
                <w:rFonts w:ascii="Verdana" w:eastAsia="Verdana" w:hAnsi="Verdana" w:cs="Verdana"/>
                <w:sz w:val="14"/>
                <w:szCs w:val="14"/>
              </w:rPr>
              <w:t xml:space="preserve">Мазда </w:t>
            </w:r>
            <w:r w:rsidR="00AC23E2" w:rsidRPr="00AC23E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</w:t>
            </w:r>
            <w:r w:rsidRPr="00AC23E2">
              <w:rPr>
                <w:rFonts w:ascii="Verdana" w:eastAsia="Verdana" w:hAnsi="Verdana" w:cs="Verdana"/>
                <w:sz w:val="14"/>
                <w:szCs w:val="14"/>
              </w:rPr>
              <w:t>X-</w:t>
            </w:r>
            <w:r w:rsidR="00AC23E2" w:rsidRPr="00AC23E2"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 w:rsidRPr="00AC23E2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r w:rsidR="00AC23E2" w:rsidRPr="00AC23E2">
              <w:rPr>
                <w:rFonts w:ascii="Verdana" w:eastAsia="Verdana" w:hAnsi="Verdana" w:cs="Verdana"/>
                <w:sz w:val="14"/>
                <w:szCs w:val="14"/>
              </w:rPr>
              <w:t xml:space="preserve">Мазда </w:t>
            </w:r>
            <w:r w:rsidR="00AC23E2" w:rsidRPr="00AC23E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</w:t>
            </w:r>
            <w:r w:rsidR="00AC23E2" w:rsidRPr="00AC23E2">
              <w:rPr>
                <w:rFonts w:ascii="Verdana" w:eastAsia="Verdana" w:hAnsi="Verdana" w:cs="Verdana"/>
                <w:sz w:val="14"/>
                <w:szCs w:val="14"/>
              </w:rPr>
              <w:t>X-5</w:t>
            </w:r>
          </w:p>
        </w:tc>
        <w:tc>
          <w:tcPr>
            <w:tcW w:w="1254" w:type="dxa"/>
            <w:vAlign w:val="center"/>
          </w:tcPr>
          <w:p w:rsidR="0076351C" w:rsidRPr="00AC23E2" w:rsidRDefault="0001178D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10 094 003,</w:t>
            </w:r>
            <w:r w:rsidR="00AC23E2" w:rsidRPr="00AC23E2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34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76351C" w:rsidRPr="00E70F11" w:rsidRDefault="0076351C" w:rsidP="0076351C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AC23E2" w:rsidRDefault="0076351C" w:rsidP="0076351C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324,00</w:t>
            </w:r>
          </w:p>
        </w:tc>
        <w:tc>
          <w:tcPr>
            <w:tcW w:w="1031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76351C" w:rsidRPr="00E70F11" w:rsidRDefault="0076351C" w:rsidP="0076351C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AC23E2" w:rsidRDefault="0076351C" w:rsidP="0076351C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Садовый дом</w:t>
            </w:r>
          </w:p>
        </w:tc>
        <w:tc>
          <w:tcPr>
            <w:tcW w:w="142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295,0</w:t>
            </w:r>
          </w:p>
        </w:tc>
        <w:tc>
          <w:tcPr>
            <w:tcW w:w="1031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76351C" w:rsidRPr="00E70F11" w:rsidRDefault="0076351C" w:rsidP="0076351C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AC23E2" w:rsidRDefault="0076351C" w:rsidP="0076351C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157,1</w:t>
            </w:r>
          </w:p>
        </w:tc>
        <w:tc>
          <w:tcPr>
            <w:tcW w:w="1031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76351C" w:rsidRPr="00E70F11" w:rsidRDefault="0076351C" w:rsidP="0076351C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76351C" w:rsidRPr="00E70F11" w:rsidRDefault="0076351C" w:rsidP="0076351C"/>
        </w:tc>
        <w:tc>
          <w:tcPr>
            <w:tcW w:w="1202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45,3</w:t>
            </w:r>
          </w:p>
        </w:tc>
        <w:tc>
          <w:tcPr>
            <w:tcW w:w="1031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6351C" w:rsidRPr="00E70F11" w:rsidTr="003348DD">
        <w:trPr>
          <w:trHeight w:val="443"/>
          <w:jc w:val="center"/>
        </w:trPr>
        <w:tc>
          <w:tcPr>
            <w:tcW w:w="445" w:type="dxa"/>
            <w:vMerge/>
            <w:vAlign w:val="center"/>
          </w:tcPr>
          <w:p w:rsidR="0076351C" w:rsidRPr="00E70F11" w:rsidRDefault="0076351C" w:rsidP="0076351C">
            <w:pPr>
              <w:jc w:val="center"/>
            </w:pPr>
          </w:p>
        </w:tc>
        <w:tc>
          <w:tcPr>
            <w:tcW w:w="1796" w:type="dxa"/>
            <w:vAlign w:val="center"/>
          </w:tcPr>
          <w:p w:rsidR="0076351C" w:rsidRPr="00E70F11" w:rsidRDefault="0076351C" w:rsidP="0076351C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76351C" w:rsidRPr="00AC23E2" w:rsidRDefault="0076351C" w:rsidP="0076351C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76351C" w:rsidRPr="00AC23E2" w:rsidRDefault="0076351C" w:rsidP="0076351C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35,3</w:t>
            </w:r>
          </w:p>
        </w:tc>
        <w:tc>
          <w:tcPr>
            <w:tcW w:w="1031" w:type="dxa"/>
            <w:vAlign w:val="center"/>
          </w:tcPr>
          <w:p w:rsidR="0076351C" w:rsidRPr="00AC23E2" w:rsidRDefault="0076351C" w:rsidP="0076351C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t>-</w:t>
            </w:r>
          </w:p>
        </w:tc>
        <w:tc>
          <w:tcPr>
            <w:tcW w:w="84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t>-</w:t>
            </w:r>
          </w:p>
        </w:tc>
        <w:tc>
          <w:tcPr>
            <w:tcW w:w="111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t>-</w:t>
            </w:r>
          </w:p>
        </w:tc>
        <w:tc>
          <w:tcPr>
            <w:tcW w:w="1593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76351C" w:rsidRPr="00AC23E2" w:rsidRDefault="00AC23E2" w:rsidP="0076351C">
            <w:pPr>
              <w:spacing w:after="120"/>
              <w:jc w:val="center"/>
              <w:rPr>
                <w:lang w:val="en-US"/>
              </w:rPr>
            </w:pPr>
            <w:r w:rsidRPr="00AC23E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49 876</w:t>
            </w:r>
          </w:p>
        </w:tc>
        <w:tc>
          <w:tcPr>
            <w:tcW w:w="1340" w:type="dxa"/>
            <w:vAlign w:val="center"/>
          </w:tcPr>
          <w:p w:rsidR="0076351C" w:rsidRPr="00AC23E2" w:rsidRDefault="0076351C" w:rsidP="0076351C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3348DD">
        <w:trPr>
          <w:trHeight w:val="443"/>
          <w:jc w:val="center"/>
        </w:trPr>
        <w:tc>
          <w:tcPr>
            <w:tcW w:w="445" w:type="dxa"/>
            <w:vMerge/>
            <w:vAlign w:val="center"/>
          </w:tcPr>
          <w:p w:rsidR="00AC23E2" w:rsidRPr="00E70F11" w:rsidRDefault="00AC23E2" w:rsidP="00AC23E2">
            <w:pPr>
              <w:jc w:val="center"/>
            </w:pPr>
          </w:p>
        </w:tc>
        <w:tc>
          <w:tcPr>
            <w:tcW w:w="1796" w:type="dxa"/>
            <w:vAlign w:val="center"/>
          </w:tcPr>
          <w:p w:rsidR="00AC23E2" w:rsidRPr="00E70F11" w:rsidRDefault="00AC23E2" w:rsidP="00AC23E2">
            <w:pPr>
              <w:spacing w:after="12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AC23E2" w:rsidRDefault="00AC23E2" w:rsidP="00AC23E2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AC23E2" w:rsidRPr="00AC23E2" w:rsidRDefault="00AC23E2" w:rsidP="00AC23E2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AC23E2" w:rsidRDefault="00AC23E2" w:rsidP="00AC23E2">
            <w:pPr>
              <w:spacing w:after="120"/>
              <w:jc w:val="center"/>
              <w:rPr>
                <w:lang w:val="en-US"/>
              </w:rPr>
            </w:pPr>
            <w:r w:rsidRPr="00AC23E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43</w:t>
            </w:r>
            <w:r w:rsidRPr="00AC23E2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AC23E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C23E2" w:rsidRPr="00AC23E2" w:rsidRDefault="00AC23E2" w:rsidP="00AC23E2">
            <w:pPr>
              <w:spacing w:after="120"/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t>-</w:t>
            </w:r>
          </w:p>
        </w:tc>
        <w:tc>
          <w:tcPr>
            <w:tcW w:w="843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t>-</w:t>
            </w:r>
          </w:p>
        </w:tc>
        <w:tc>
          <w:tcPr>
            <w:tcW w:w="1110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t>-</w:t>
            </w:r>
          </w:p>
        </w:tc>
        <w:tc>
          <w:tcPr>
            <w:tcW w:w="1593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AC23E2" w:rsidRDefault="00AC23E2" w:rsidP="00AC23E2">
            <w:pPr>
              <w:spacing w:after="120"/>
              <w:jc w:val="center"/>
              <w:rPr>
                <w:lang w:val="en-US"/>
              </w:rPr>
            </w:pPr>
            <w:r w:rsidRPr="00AC23E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AC23E2" w:rsidRPr="00E70F11" w:rsidRDefault="00AC23E2" w:rsidP="00AC23E2">
            <w:pPr>
              <w:jc w:val="center"/>
            </w:pPr>
          </w:p>
        </w:tc>
        <w:tc>
          <w:tcPr>
            <w:tcW w:w="1796" w:type="dxa"/>
            <w:vAlign w:val="center"/>
          </w:tcPr>
          <w:p w:rsidR="00AC23E2" w:rsidRPr="00E70F11" w:rsidRDefault="00AC23E2" w:rsidP="00AC23E2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Несовершенн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олетний ребенок </w:t>
            </w:r>
          </w:p>
        </w:tc>
        <w:tc>
          <w:tcPr>
            <w:tcW w:w="1202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AC23E2" w:rsidRDefault="00AC23E2" w:rsidP="00AC23E2">
            <w:pPr>
              <w:jc w:val="center"/>
            </w:pPr>
          </w:p>
        </w:tc>
        <w:tc>
          <w:tcPr>
            <w:tcW w:w="843" w:type="dxa"/>
            <w:vAlign w:val="center"/>
          </w:tcPr>
          <w:p w:rsidR="00AC23E2" w:rsidRPr="00AC23E2" w:rsidRDefault="00AC23E2" w:rsidP="00AC23E2">
            <w:pPr>
              <w:jc w:val="center"/>
            </w:pPr>
          </w:p>
        </w:tc>
        <w:tc>
          <w:tcPr>
            <w:tcW w:w="1110" w:type="dxa"/>
            <w:vAlign w:val="center"/>
          </w:tcPr>
          <w:p w:rsidR="00AC23E2" w:rsidRPr="00AC23E2" w:rsidRDefault="00AC23E2" w:rsidP="00AC23E2">
            <w:pPr>
              <w:jc w:val="center"/>
            </w:pPr>
          </w:p>
        </w:tc>
        <w:tc>
          <w:tcPr>
            <w:tcW w:w="1593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AC23E2" w:rsidRDefault="00AC23E2" w:rsidP="00AC23E2">
            <w:pPr>
              <w:jc w:val="center"/>
              <w:rPr>
                <w:lang w:val="en-US"/>
              </w:rPr>
            </w:pPr>
            <w:r w:rsidRPr="00AC23E2">
              <w:rPr>
                <w:rFonts w:ascii="Verdana" w:eastAsia="Verdana" w:hAnsi="Verdana" w:cs="Verdana"/>
                <w:sz w:val="14"/>
                <w:szCs w:val="14"/>
                <w:lang w:val="en-US"/>
              </w:rPr>
              <w:t>19,81</w:t>
            </w:r>
          </w:p>
        </w:tc>
        <w:tc>
          <w:tcPr>
            <w:tcW w:w="1340" w:type="dxa"/>
            <w:vAlign w:val="center"/>
          </w:tcPr>
          <w:p w:rsidR="00AC23E2" w:rsidRPr="00AC23E2" w:rsidRDefault="00AC23E2" w:rsidP="00AC23E2">
            <w:pPr>
              <w:jc w:val="center"/>
            </w:pPr>
            <w:r w:rsidRPr="00AC23E2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3312F2">
        <w:trPr>
          <w:trHeight w:val="938"/>
          <w:jc w:val="center"/>
        </w:trPr>
        <w:tc>
          <w:tcPr>
            <w:tcW w:w="445" w:type="dxa"/>
            <w:vMerge w:val="restart"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796" w:type="dxa"/>
            <w:vMerge w:val="restart"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>Соломенко Д.Б.</w:t>
            </w:r>
          </w:p>
        </w:tc>
        <w:tc>
          <w:tcPr>
            <w:tcW w:w="1202" w:type="dxa"/>
            <w:vAlign w:val="center"/>
          </w:tcPr>
          <w:p w:rsidR="00AC23E2" w:rsidRPr="00293714" w:rsidRDefault="00AC23E2" w:rsidP="00AC23E2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 – главный инженер</w:t>
            </w:r>
          </w:p>
        </w:tc>
        <w:tc>
          <w:tcPr>
            <w:tcW w:w="1335" w:type="dxa"/>
            <w:vAlign w:val="center"/>
          </w:tcPr>
          <w:p w:rsidR="00AC23E2" w:rsidRPr="00293714" w:rsidRDefault="00293714" w:rsidP="00AC23E2">
            <w:pPr>
              <w:jc w:val="center"/>
              <w:rPr>
                <w:lang w:val="en-US"/>
              </w:rPr>
            </w:pPr>
            <w:r w:rsidRPr="00293714">
              <w:rPr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293714" w:rsidRDefault="00293714" w:rsidP="00AC23E2">
            <w:pPr>
              <w:jc w:val="center"/>
              <w:rPr>
                <w:lang w:val="en-US"/>
              </w:rPr>
            </w:pPr>
            <w:r w:rsidRPr="00293714">
              <w:rPr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293714" w:rsidP="00AC23E2">
            <w:pPr>
              <w:jc w:val="center"/>
              <w:rPr>
                <w:lang w:val="en-US"/>
              </w:rPr>
            </w:pPr>
            <w:r w:rsidRPr="00293714">
              <w:rPr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293714" w:rsidRDefault="00293714" w:rsidP="00AC23E2">
            <w:pPr>
              <w:jc w:val="center"/>
              <w:rPr>
                <w:lang w:val="en-US"/>
              </w:rPr>
            </w:pPr>
            <w:r w:rsidRPr="00293714">
              <w:rPr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t>-</w:t>
            </w:r>
          </w:p>
        </w:tc>
        <w:tc>
          <w:tcPr>
            <w:tcW w:w="1110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t>-</w:t>
            </w:r>
          </w:p>
        </w:tc>
        <w:tc>
          <w:tcPr>
            <w:tcW w:w="1593" w:type="dxa"/>
            <w:vAlign w:val="center"/>
          </w:tcPr>
          <w:p w:rsidR="00293714" w:rsidRPr="00293714" w:rsidRDefault="00293714" w:rsidP="00293714">
            <w:pPr>
              <w:spacing w:after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Автомобили легковые:</w:t>
            </w:r>
          </w:p>
          <w:p w:rsidR="00AC23E2" w:rsidRPr="00293714" w:rsidRDefault="00293714" w:rsidP="0029371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 xml:space="preserve">BMW </w:t>
            </w: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М850i</w:t>
            </w:r>
          </w:p>
        </w:tc>
        <w:tc>
          <w:tcPr>
            <w:tcW w:w="1254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11 798 184,0</w:t>
            </w:r>
          </w:p>
        </w:tc>
        <w:tc>
          <w:tcPr>
            <w:tcW w:w="1340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3312F2">
        <w:trPr>
          <w:trHeight w:val="403"/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93714" w:rsidRDefault="00293714" w:rsidP="00AC23E2">
            <w:pPr>
              <w:spacing w:after="120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293714" w:rsidRDefault="00293714" w:rsidP="00AC23E2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293714" w:rsidP="00AC23E2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293714" w:rsidRDefault="00293714" w:rsidP="00AC23E2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AC23E2" w:rsidRPr="00293714" w:rsidRDefault="00293714" w:rsidP="002D27D4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 xml:space="preserve">Иное: прицеп </w:t>
            </w:r>
            <w:r w:rsidRPr="00293714">
              <w:rPr>
                <w:rFonts w:ascii="Verdana" w:eastAsia="Verdana" w:hAnsi="Verdana" w:cs="Verdana"/>
                <w:sz w:val="14"/>
                <w:szCs w:val="14"/>
              </w:rPr>
              <w:t>МЗСА81771</w:t>
            </w: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D</w:t>
            </w:r>
          </w:p>
        </w:tc>
        <w:tc>
          <w:tcPr>
            <w:tcW w:w="1254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293714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202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93714" w:rsidRDefault="00AC23E2" w:rsidP="00293714">
            <w:pPr>
              <w:spacing w:after="0"/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AC23E2" w:rsidRPr="00293714" w:rsidRDefault="00AC23E2" w:rsidP="00293714">
            <w:pPr>
              <w:spacing w:after="120"/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800,0</w:t>
            </w:r>
          </w:p>
        </w:tc>
        <w:tc>
          <w:tcPr>
            <w:tcW w:w="1031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 xml:space="preserve">Россия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23E2" w:rsidRPr="00293714" w:rsidRDefault="00293714" w:rsidP="00AC23E2">
            <w:pPr>
              <w:jc w:val="center"/>
            </w:pPr>
            <w:r w:rsidRPr="00293714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C23E2" w:rsidRPr="00293714" w:rsidRDefault="00293714" w:rsidP="00AC23E2">
            <w:pPr>
              <w:jc w:val="center"/>
            </w:pPr>
            <w:r w:rsidRPr="00293714"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C23E2" w:rsidRPr="00293714" w:rsidRDefault="00293714" w:rsidP="00AC23E2">
            <w:pPr>
              <w:jc w:val="center"/>
            </w:pPr>
            <w:r w:rsidRPr="00293714">
              <w:t>-</w:t>
            </w:r>
          </w:p>
        </w:tc>
        <w:tc>
          <w:tcPr>
            <w:tcW w:w="1593" w:type="dxa"/>
            <w:vAlign w:val="center"/>
          </w:tcPr>
          <w:p w:rsidR="00AC23E2" w:rsidRPr="0001178D" w:rsidRDefault="00293714" w:rsidP="00AC23E2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93714" w:rsidRDefault="00293714" w:rsidP="00293714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9 740 718</w:t>
            </w:r>
            <w:r w:rsidRPr="00293714">
              <w:rPr>
                <w:rFonts w:ascii="Verdana" w:eastAsia="Verdana" w:hAnsi="Verdana" w:cs="Verdana"/>
                <w:sz w:val="14"/>
                <w:szCs w:val="14"/>
              </w:rPr>
              <w:t>,35</w:t>
            </w:r>
          </w:p>
        </w:tc>
        <w:tc>
          <w:tcPr>
            <w:tcW w:w="1340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564,3</w:t>
            </w:r>
          </w:p>
        </w:tc>
        <w:tc>
          <w:tcPr>
            <w:tcW w:w="1031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AC23E2" w:rsidRPr="00293714" w:rsidRDefault="00AC23E2" w:rsidP="00AC23E2">
            <w:pPr>
              <w:spacing w:after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293714">
              <w:rPr>
                <w:rFonts w:ascii="Verdana" w:eastAsia="Verdana" w:hAnsi="Verdana" w:cs="Verdana"/>
                <w:sz w:val="14"/>
                <w:szCs w:val="14"/>
              </w:rPr>
              <w:t>Мототранспортные</w:t>
            </w:r>
            <w:proofErr w:type="spellEnd"/>
            <w:r w:rsidRPr="00293714">
              <w:rPr>
                <w:rFonts w:ascii="Verdana" w:eastAsia="Verdana" w:hAnsi="Verdana" w:cs="Verdana"/>
                <w:sz w:val="14"/>
                <w:szCs w:val="14"/>
              </w:rPr>
              <w:t xml:space="preserve"> средства: BMW </w:t>
            </w: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R</w:t>
            </w:r>
            <w:r w:rsidRPr="00293714">
              <w:rPr>
                <w:rFonts w:ascii="Verdana" w:eastAsia="Verdana" w:hAnsi="Verdana" w:cs="Verdana"/>
                <w:sz w:val="14"/>
                <w:szCs w:val="14"/>
              </w:rPr>
              <w:t>1200</w:t>
            </w: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GS</w:t>
            </w:r>
            <w:r w:rsidRPr="00293714">
              <w:rPr>
                <w:rFonts w:ascii="Verdana" w:eastAsia="Verdana" w:hAnsi="Verdana" w:cs="Verdana"/>
                <w:sz w:val="14"/>
                <w:szCs w:val="14"/>
              </w:rPr>
              <w:t>,</w:t>
            </w:r>
          </w:p>
          <w:p w:rsidR="00AC23E2" w:rsidRPr="00293714" w:rsidRDefault="00AC23E2" w:rsidP="00AC23E2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Harley</w:t>
            </w: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Davidson</w:t>
            </w:r>
            <w:r w:rsidRPr="00293714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FLFB</w:t>
            </w:r>
          </w:p>
        </w:tc>
        <w:tc>
          <w:tcPr>
            <w:tcW w:w="1254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293714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AC23E2" w:rsidRPr="00293714" w:rsidRDefault="00AC23E2" w:rsidP="00293714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Хозяйственный блок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163,8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C23E2" w:rsidRPr="00293714" w:rsidRDefault="00AC23E2" w:rsidP="00293714">
            <w:pPr>
              <w:spacing w:after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 xml:space="preserve">Иное: прицеп лодочный </w:t>
            </w:r>
            <w:proofErr w:type="spellStart"/>
            <w:r w:rsidRPr="00293714">
              <w:rPr>
                <w:rFonts w:ascii="Verdana" w:eastAsia="Verdana" w:hAnsi="Verdana" w:cs="Verdana"/>
                <w:sz w:val="14"/>
                <w:szCs w:val="14"/>
              </w:rPr>
              <w:t>Master</w:t>
            </w:r>
            <w:proofErr w:type="spellEnd"/>
            <w:r w:rsidRPr="00293714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293714">
              <w:rPr>
                <w:rFonts w:ascii="Verdana" w:eastAsia="Verdana" w:hAnsi="Verdana" w:cs="Verdana"/>
                <w:sz w:val="14"/>
                <w:szCs w:val="14"/>
              </w:rPr>
              <w:t>Craft</w:t>
            </w:r>
            <w:proofErr w:type="spellEnd"/>
            <w:r w:rsidRPr="00293714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X</w:t>
            </w:r>
            <w:r w:rsidRPr="00293714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7A61D6">
        <w:trPr>
          <w:trHeight w:val="739"/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E70F11" w:rsidRDefault="00AC23E2" w:rsidP="00AC23E2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293714" w:rsidRDefault="00293714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293714" w:rsidP="00AC23E2">
            <w:pPr>
              <w:jc w:val="center"/>
            </w:pPr>
            <w:r w:rsidRPr="00293714">
              <w:t>-</w:t>
            </w:r>
          </w:p>
        </w:tc>
        <w:tc>
          <w:tcPr>
            <w:tcW w:w="1110" w:type="dxa"/>
            <w:vAlign w:val="center"/>
          </w:tcPr>
          <w:p w:rsidR="00AC23E2" w:rsidRPr="00293714" w:rsidRDefault="00293714" w:rsidP="00AC23E2">
            <w:pPr>
              <w:jc w:val="center"/>
            </w:pPr>
            <w:r w:rsidRPr="00293714">
              <w:t>-</w:t>
            </w:r>
          </w:p>
        </w:tc>
        <w:tc>
          <w:tcPr>
            <w:tcW w:w="1593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Default="00AC23E2" w:rsidP="00AC23E2">
            <w:pP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AC23E2" w:rsidRPr="00E70F11" w:rsidRDefault="00AC23E2" w:rsidP="00AC23E2">
            <w:pPr>
              <w:spacing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E70F11" w:rsidRDefault="00AC23E2" w:rsidP="00AC23E2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58,1</w:t>
            </w:r>
          </w:p>
        </w:tc>
        <w:tc>
          <w:tcPr>
            <w:tcW w:w="1110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Беларусь</w:t>
            </w:r>
          </w:p>
        </w:tc>
        <w:tc>
          <w:tcPr>
            <w:tcW w:w="1593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9371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93714" w:rsidRDefault="00AC23E2" w:rsidP="00AC23E2">
            <w:pPr>
              <w:jc w:val="center"/>
            </w:pPr>
            <w:r w:rsidRPr="0029371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A322EB">
        <w:trPr>
          <w:trHeight w:val="516"/>
          <w:jc w:val="center"/>
        </w:trPr>
        <w:tc>
          <w:tcPr>
            <w:tcW w:w="445" w:type="dxa"/>
            <w:vMerge w:val="restart"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Pr="00E70F1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  <w:vMerge w:val="restart"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Барсуков</w:t>
            </w:r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А.Ю.</w:t>
            </w: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spacing w:before="60"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918,0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50,5</w:t>
            </w: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AC23E2" w:rsidRPr="002D27D4" w:rsidRDefault="00AC23E2" w:rsidP="00AC23E2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Автомобиль легковой: Фольксваген Туарег</w:t>
            </w:r>
          </w:p>
        </w:tc>
        <w:tc>
          <w:tcPr>
            <w:tcW w:w="1254" w:type="dxa"/>
            <w:vAlign w:val="center"/>
          </w:tcPr>
          <w:p w:rsidR="00AC23E2" w:rsidRPr="002D27D4" w:rsidRDefault="002D27D4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7 301 556,62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40,0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</w:pP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</w:pPr>
          </w:p>
        </w:tc>
        <w:tc>
          <w:tcPr>
            <w:tcW w:w="1593" w:type="dxa"/>
            <w:vAlign w:val="center"/>
          </w:tcPr>
          <w:p w:rsidR="00AC23E2" w:rsidRPr="002D27D4" w:rsidRDefault="002D27D4" w:rsidP="002D27D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 xml:space="preserve">Водный транспорт: </w:t>
            </w:r>
            <w:r w:rsidRPr="002D27D4">
              <w:rPr>
                <w:rFonts w:ascii="Verdana" w:eastAsia="Verdana" w:hAnsi="Verdana" w:cs="Verdana"/>
                <w:sz w:val="14"/>
                <w:szCs w:val="14"/>
              </w:rPr>
              <w:t xml:space="preserve">Моторная лодка </w:t>
            </w:r>
            <w:proofErr w:type="spellStart"/>
            <w:r w:rsidRPr="002D27D4">
              <w:rPr>
                <w:rFonts w:ascii="Verdana" w:eastAsia="Verdana" w:hAnsi="Verdana" w:cs="Verdana"/>
                <w:sz w:val="14"/>
                <w:szCs w:val="14"/>
                <w:lang w:val="en-US"/>
              </w:rPr>
              <w:t>Wellboat</w:t>
            </w:r>
            <w:proofErr w:type="spellEnd"/>
            <w:r w:rsidRPr="002D27D4">
              <w:rPr>
                <w:rFonts w:ascii="Verdana" w:eastAsia="Verdana" w:hAnsi="Verdana" w:cs="Verdana"/>
                <w:sz w:val="14"/>
                <w:szCs w:val="14"/>
              </w:rPr>
              <w:t xml:space="preserve"> 37</w:t>
            </w:r>
          </w:p>
        </w:tc>
        <w:tc>
          <w:tcPr>
            <w:tcW w:w="125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44,9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198,5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36,5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AC23E2" w:rsidRPr="00E70F11" w:rsidRDefault="00AC23E2" w:rsidP="00AC23E2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24,0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E70F11" w:rsidRDefault="00AC23E2" w:rsidP="00AC23E2">
            <w:pPr>
              <w:spacing w:before="60" w:after="120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Н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51,0</w:t>
            </w: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3D7BB1" w:rsidRDefault="00AC23E2" w:rsidP="00AC23E2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Н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31,3</w:t>
            </w: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C23E2" w:rsidRPr="00E70F11" w:rsidTr="0019567F">
        <w:trPr>
          <w:jc w:val="center"/>
        </w:trPr>
        <w:tc>
          <w:tcPr>
            <w:tcW w:w="445" w:type="dxa"/>
            <w:vMerge/>
          </w:tcPr>
          <w:p w:rsidR="00AC23E2" w:rsidRPr="00E70F11" w:rsidRDefault="00AC23E2" w:rsidP="00AC23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C23E2" w:rsidRPr="00E70F11" w:rsidRDefault="00AC23E2" w:rsidP="00AC23E2">
            <w:pPr>
              <w:spacing w:before="60" w:after="120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Н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31,3</w:t>
            </w:r>
          </w:p>
        </w:tc>
        <w:tc>
          <w:tcPr>
            <w:tcW w:w="1110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AC23E2" w:rsidRPr="002D27D4" w:rsidRDefault="00AC23E2" w:rsidP="00AC23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AC23E2" w:rsidRPr="002D27D4" w:rsidRDefault="00AC23E2" w:rsidP="00AC23E2">
            <w:pPr>
              <w:jc w:val="center"/>
            </w:pPr>
            <w:r w:rsidRPr="002D27D4"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bookmarkStart w:id="1" w:name="_GoBack"/>
            <w:bookmarkEnd w:id="1"/>
          </w:p>
        </w:tc>
      </w:tr>
    </w:tbl>
    <w:p w:rsidR="00766725" w:rsidRPr="00C637B7" w:rsidRDefault="00766725" w:rsidP="00766725">
      <w:pPr>
        <w:spacing w:after="0" w:line="240" w:lineRule="auto"/>
        <w:jc w:val="center"/>
        <w:rPr>
          <w:sz w:val="18"/>
          <w:szCs w:val="18"/>
        </w:rPr>
      </w:pPr>
    </w:p>
    <w:p w:rsidR="00B3478A" w:rsidRDefault="00B3478A" w:rsidP="00B347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3478A" w:rsidRPr="00C76331" w:rsidRDefault="00B3478A" w:rsidP="00B347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3478A" w:rsidRPr="00C76331" w:rsidRDefault="00B3478A" w:rsidP="00B3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591486" w:rsidRPr="00C637B7" w:rsidRDefault="00591486">
      <w:pPr>
        <w:rPr>
          <w:sz w:val="18"/>
          <w:szCs w:val="18"/>
        </w:rPr>
      </w:pPr>
    </w:p>
    <w:sectPr w:rsidR="00591486" w:rsidRPr="00C637B7" w:rsidSect="009761B2">
      <w:pgSz w:w="16838" w:h="11906" w:orient="landscape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D3"/>
    <w:rsid w:val="0001178D"/>
    <w:rsid w:val="00062CE3"/>
    <w:rsid w:val="00065E49"/>
    <w:rsid w:val="000C60D0"/>
    <w:rsid w:val="001019B5"/>
    <w:rsid w:val="00156BBF"/>
    <w:rsid w:val="001733CD"/>
    <w:rsid w:val="00192115"/>
    <w:rsid w:val="0019567F"/>
    <w:rsid w:val="001B296B"/>
    <w:rsid w:val="001D2BB4"/>
    <w:rsid w:val="001F361F"/>
    <w:rsid w:val="0021180F"/>
    <w:rsid w:val="00223B9B"/>
    <w:rsid w:val="00233970"/>
    <w:rsid w:val="00240B1A"/>
    <w:rsid w:val="00293714"/>
    <w:rsid w:val="002D27D4"/>
    <w:rsid w:val="002D76A2"/>
    <w:rsid w:val="003312F2"/>
    <w:rsid w:val="003348DD"/>
    <w:rsid w:val="00335FC1"/>
    <w:rsid w:val="003466FB"/>
    <w:rsid w:val="003975DA"/>
    <w:rsid w:val="003D7BB1"/>
    <w:rsid w:val="0044459E"/>
    <w:rsid w:val="00494623"/>
    <w:rsid w:val="00556170"/>
    <w:rsid w:val="00591486"/>
    <w:rsid w:val="005A0244"/>
    <w:rsid w:val="006162AC"/>
    <w:rsid w:val="006C7BD3"/>
    <w:rsid w:val="006E4498"/>
    <w:rsid w:val="00706060"/>
    <w:rsid w:val="0076351C"/>
    <w:rsid w:val="00764A1C"/>
    <w:rsid w:val="00766725"/>
    <w:rsid w:val="007A61D6"/>
    <w:rsid w:val="007A69D8"/>
    <w:rsid w:val="007D5F63"/>
    <w:rsid w:val="00804237"/>
    <w:rsid w:val="00830855"/>
    <w:rsid w:val="00877427"/>
    <w:rsid w:val="009059BB"/>
    <w:rsid w:val="00925897"/>
    <w:rsid w:val="0093495B"/>
    <w:rsid w:val="00953C83"/>
    <w:rsid w:val="009659DC"/>
    <w:rsid w:val="009761B2"/>
    <w:rsid w:val="009C6A40"/>
    <w:rsid w:val="009E2EEC"/>
    <w:rsid w:val="00A322EB"/>
    <w:rsid w:val="00A362B2"/>
    <w:rsid w:val="00AC23E2"/>
    <w:rsid w:val="00B3478A"/>
    <w:rsid w:val="00B84992"/>
    <w:rsid w:val="00C637B7"/>
    <w:rsid w:val="00D57A4C"/>
    <w:rsid w:val="00D82850"/>
    <w:rsid w:val="00E70F11"/>
    <w:rsid w:val="00EA4A09"/>
    <w:rsid w:val="00EB07B2"/>
    <w:rsid w:val="00EC7ECE"/>
    <w:rsid w:val="00EF2EC0"/>
    <w:rsid w:val="00F0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6EB5-7866-43A2-8568-2054F12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A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C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Пудов Александр Анатольевич</cp:lastModifiedBy>
  <cp:revision>13</cp:revision>
  <cp:lastPrinted>2017-04-13T14:35:00Z</cp:lastPrinted>
  <dcterms:created xsi:type="dcterms:W3CDTF">2019-04-16T09:07:00Z</dcterms:created>
  <dcterms:modified xsi:type="dcterms:W3CDTF">2021-05-25T14:15:00Z</dcterms:modified>
</cp:coreProperties>
</file>